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815" w:rsidRDefault="00CF4815" w:rsidP="00CF4815">
      <w:pPr>
        <w:jc w:val="right"/>
        <w:rPr>
          <w:b/>
        </w:rPr>
      </w:pPr>
      <w:r>
        <w:rPr>
          <w:b/>
        </w:rPr>
        <w:t>26-29</w:t>
      </w:r>
      <w:r w:rsidRPr="004610FC">
        <w:rPr>
          <w:b/>
        </w:rPr>
        <w:t xml:space="preserve"> / 04 / 2019</w:t>
      </w:r>
    </w:p>
    <w:p w:rsidR="00CF4815" w:rsidRDefault="00CF4815" w:rsidP="00CF4815">
      <w:pPr>
        <w:jc w:val="center"/>
        <w:rPr>
          <w:b/>
        </w:rPr>
      </w:pPr>
    </w:p>
    <w:p w:rsidR="00CF4815" w:rsidRPr="00CF47AC" w:rsidRDefault="00CF4815" w:rsidP="00CF481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815" w:rsidRPr="00CF47AC" w:rsidRDefault="00CF4815" w:rsidP="00CF481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30-31</w:t>
      </w:r>
      <w:r w:rsidRPr="00CF47AC">
        <w:rPr>
          <w:b/>
        </w:rPr>
        <w:t>)</w:t>
      </w:r>
    </w:p>
    <w:p w:rsidR="00CF4815" w:rsidRPr="00CF47AC" w:rsidRDefault="00CF4815" w:rsidP="00CF481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815" w:rsidRPr="00CF47AC" w:rsidRDefault="00CF4815" w:rsidP="00CF481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815" w:rsidRPr="00CF47AC" w:rsidTr="00736E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CF4815" w:rsidRPr="00CF47AC" w:rsidTr="00736E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Pr="00CF7FE6" w:rsidRDefault="00CF4815" w:rsidP="00736E1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F4815">
              <w:rPr>
                <w:iCs/>
                <w:color w:val="404040" w:themeColor="text1" w:themeTint="BF"/>
              </w:rPr>
              <w:t>Standart Olmayan Ölçme Araçları</w:t>
            </w:r>
          </w:p>
        </w:tc>
      </w:tr>
    </w:tbl>
    <w:p w:rsidR="00CF4815" w:rsidRPr="00CF47AC" w:rsidRDefault="00CF4815" w:rsidP="00CF4815">
      <w:pPr>
        <w:ind w:firstLine="180"/>
        <w:rPr>
          <w:b/>
        </w:rPr>
      </w:pPr>
    </w:p>
    <w:p w:rsidR="00CF4815" w:rsidRPr="00CF47AC" w:rsidRDefault="00CF4815" w:rsidP="00CF481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815" w:rsidRPr="00CF47AC" w:rsidTr="00736E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815" w:rsidRPr="00CF47AC" w:rsidRDefault="00CF4815" w:rsidP="00736E1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815" w:rsidRPr="00764C4E" w:rsidRDefault="00CF4815" w:rsidP="00736E17">
            <w:pPr>
              <w:autoSpaceDE w:val="0"/>
              <w:autoSpaceDN w:val="0"/>
              <w:adjustRightInd w:val="0"/>
              <w:rPr>
                <w:bCs/>
              </w:rPr>
            </w:pPr>
            <w:r w:rsidRPr="00CF4815">
              <w:rPr>
                <w:bCs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7AC">
              <w:t>Anlatım, gösterip yaptırma, soru cevap, problem çözme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815" w:rsidRPr="00CF47AC" w:rsidRDefault="00CF4815" w:rsidP="00736E1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7AC">
              <w:t>Bilgisayar, akıllı tahta, ders kitabı</w:t>
            </w:r>
          </w:p>
        </w:tc>
      </w:tr>
      <w:tr w:rsidR="00CF4815" w:rsidRPr="00CF47AC" w:rsidTr="00736E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815" w:rsidRPr="00CF47AC" w:rsidTr="00736E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815" w:rsidRPr="00CF47AC" w:rsidTr="00736E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F4815">
              <w:rPr>
                <w:iCs/>
              </w:rPr>
              <w:t xml:space="preserve">Karış, kulaç, ayak, adım gibi bedensel ölçme araçlarının, standart olmayan uzunluk ölçme birimleri olduğu, ip, tel, kalem, ataş gibi nesnelerle de uzunlukları ölçebildiğimiz, bunların da standart olmayan uzunluk ölçü </w:t>
            </w:r>
            <w:r>
              <w:rPr>
                <w:iCs/>
              </w:rPr>
              <w:t>birimleri olduğu, h</w:t>
            </w:r>
            <w:r w:rsidRPr="00CF4815">
              <w:rPr>
                <w:iCs/>
              </w:rPr>
              <w:t>angi ölçü birimini kullanacağımıza karar</w:t>
            </w:r>
            <w:r>
              <w:rPr>
                <w:iCs/>
              </w:rPr>
              <w:t xml:space="preserve"> </w:t>
            </w:r>
            <w:r w:rsidRPr="00CF4815">
              <w:rPr>
                <w:iCs/>
              </w:rPr>
              <w:t>verirken esnek davranabi</w:t>
            </w:r>
            <w:r>
              <w:rPr>
                <w:iCs/>
              </w:rPr>
              <w:t>leceğimiz ve k</w:t>
            </w:r>
            <w:r w:rsidRPr="00CF4815">
              <w:rPr>
                <w:iCs/>
              </w:rPr>
              <w:t>ullandığımız ölçü birimi ve sonuçları</w:t>
            </w:r>
            <w:r>
              <w:rPr>
                <w:iCs/>
              </w:rPr>
              <w:t>nın</w:t>
            </w:r>
            <w:r w:rsidRPr="00CF4815">
              <w:rPr>
                <w:iCs/>
              </w:rPr>
              <w:t xml:space="preserve"> farklılık gösterebil</w:t>
            </w:r>
            <w:r>
              <w:rPr>
                <w:iCs/>
              </w:rPr>
              <w:t>eceği belirtilir.</w:t>
            </w:r>
          </w:p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CF4815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“Uzunlukları Ölçelim, Sınıfımızı Süsleyelim” etkinliği yaptırılır.</w:t>
            </w:r>
          </w:p>
          <w:p w:rsidR="00CF4815" w:rsidRPr="00EC016F" w:rsidRDefault="00CF4815" w:rsidP="00CF481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CF4815" w:rsidRPr="00CF47AC" w:rsidTr="00736E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/>
        </w:tc>
      </w:tr>
    </w:tbl>
    <w:p w:rsidR="00CF4815" w:rsidRPr="00CF47AC" w:rsidRDefault="00CF4815" w:rsidP="00CF4815">
      <w:pPr>
        <w:pStyle w:val="Balk6"/>
        <w:ind w:firstLine="180"/>
        <w:rPr>
          <w:sz w:val="20"/>
        </w:rPr>
      </w:pPr>
    </w:p>
    <w:p w:rsidR="00CF4815" w:rsidRPr="00CF47AC" w:rsidRDefault="00CF4815" w:rsidP="00CF481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815" w:rsidRPr="00CF47AC" w:rsidTr="00736E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815" w:rsidRPr="00CF47AC" w:rsidRDefault="00CF4815" w:rsidP="00736E1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815" w:rsidRPr="00F95B73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r w:rsidRPr="00CF4815">
              <w:t>Elinizdeki kalem ile masanızın boyunu ölçünüz.</w:t>
            </w:r>
          </w:p>
        </w:tc>
      </w:tr>
    </w:tbl>
    <w:p w:rsidR="00CF4815" w:rsidRPr="00CF47AC" w:rsidRDefault="00CF4815" w:rsidP="00CF4815">
      <w:pPr>
        <w:pStyle w:val="Balk6"/>
        <w:ind w:firstLine="180"/>
        <w:rPr>
          <w:sz w:val="20"/>
        </w:rPr>
      </w:pPr>
    </w:p>
    <w:p w:rsidR="00CF4815" w:rsidRPr="00CF47AC" w:rsidRDefault="00CF4815" w:rsidP="00CF481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815" w:rsidRPr="00CF47AC" w:rsidTr="00736E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815" w:rsidRPr="00CF47AC" w:rsidRDefault="00CF4815" w:rsidP="00736E1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815" w:rsidRPr="00CF47AC" w:rsidRDefault="00CF4815" w:rsidP="00736E1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815" w:rsidRPr="00CF47AC" w:rsidRDefault="00CF4815" w:rsidP="00736E17">
            <w:pPr>
              <w:autoSpaceDE w:val="0"/>
              <w:autoSpaceDN w:val="0"/>
              <w:adjustRightInd w:val="0"/>
            </w:pPr>
            <w:r w:rsidRPr="00CF4815">
              <w:t>Öğrencilerin kulaç, adım, karış gibi bedensel ve ip, tel, kalem gibi bedensel olmayan ölçme araçları tanımlamaları ve bunları kullanarak farklı ölçme etkinlikleri yapmaları istenir.</w:t>
            </w:r>
          </w:p>
        </w:tc>
      </w:tr>
    </w:tbl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Default="00CF4815" w:rsidP="00CF4815">
      <w:pPr>
        <w:tabs>
          <w:tab w:val="left" w:pos="3569"/>
        </w:tabs>
        <w:jc w:val="right"/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815" w:rsidRPr="00CF47AC" w:rsidRDefault="00CF4815" w:rsidP="00CF481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F4815" w:rsidRPr="00CF47AC" w:rsidRDefault="00CF4815" w:rsidP="00CF4815">
      <w:pPr>
        <w:tabs>
          <w:tab w:val="left" w:pos="3569"/>
        </w:tabs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</w:p>
    <w:p w:rsidR="00CF4815" w:rsidRPr="00CF47AC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F4815" w:rsidRPr="00706E39" w:rsidRDefault="00CF4815" w:rsidP="00CF481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F4815" w:rsidRPr="00706E39" w:rsidRDefault="00CF4815" w:rsidP="00CF4815">
      <w:pPr>
        <w:tabs>
          <w:tab w:val="left" w:pos="3569"/>
        </w:tabs>
        <w:jc w:val="center"/>
        <w:rPr>
          <w:b/>
        </w:rPr>
      </w:pPr>
    </w:p>
    <w:p w:rsidR="00CF4815" w:rsidRDefault="00CF4815" w:rsidP="005B54D1">
      <w:pPr>
        <w:tabs>
          <w:tab w:val="left" w:pos="3569"/>
        </w:tabs>
        <w:jc w:val="center"/>
        <w:rPr>
          <w:b/>
        </w:rPr>
      </w:pPr>
    </w:p>
    <w:p w:rsidR="00164187" w:rsidRDefault="00164187" w:rsidP="005B54D1">
      <w:pPr>
        <w:tabs>
          <w:tab w:val="left" w:pos="3569"/>
        </w:tabs>
        <w:jc w:val="center"/>
        <w:rPr>
          <w:b/>
        </w:rPr>
      </w:pPr>
    </w:p>
    <w:p w:rsidR="00164187" w:rsidRDefault="00164187" w:rsidP="005B54D1">
      <w:pPr>
        <w:tabs>
          <w:tab w:val="left" w:pos="3569"/>
        </w:tabs>
        <w:jc w:val="center"/>
        <w:rPr>
          <w:b/>
        </w:rPr>
      </w:pPr>
    </w:p>
    <w:p w:rsidR="00164187" w:rsidRDefault="00164187" w:rsidP="005B54D1">
      <w:pPr>
        <w:tabs>
          <w:tab w:val="left" w:pos="3569"/>
        </w:tabs>
        <w:jc w:val="center"/>
        <w:rPr>
          <w:b/>
        </w:rPr>
      </w:pPr>
    </w:p>
    <w:p w:rsidR="00164187" w:rsidRDefault="00164187" w:rsidP="005B54D1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jc w:val="right"/>
        <w:rPr>
          <w:b/>
        </w:rPr>
      </w:pPr>
      <w:bookmarkStart w:id="0" w:name="_Hlk7293703"/>
      <w:r>
        <w:rPr>
          <w:b/>
        </w:rPr>
        <w:lastRenderedPageBreak/>
        <w:t>30 Nisan</w:t>
      </w:r>
      <w:r w:rsidRPr="004610FC">
        <w:rPr>
          <w:b/>
        </w:rPr>
        <w:t xml:space="preserve"> / </w:t>
      </w:r>
      <w:r>
        <w:rPr>
          <w:b/>
        </w:rPr>
        <w:t>2 Mayıs</w:t>
      </w:r>
      <w:r w:rsidRPr="004610FC">
        <w:rPr>
          <w:b/>
        </w:rPr>
        <w:t xml:space="preserve"> / 2019</w:t>
      </w:r>
    </w:p>
    <w:p w:rsidR="00164187" w:rsidRDefault="00164187" w:rsidP="00164187">
      <w:pPr>
        <w:jc w:val="center"/>
        <w:rPr>
          <w:b/>
        </w:rPr>
      </w:pP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31</w:t>
      </w:r>
      <w:r w:rsidRPr="00CF47AC">
        <w:rPr>
          <w:b/>
        </w:rPr>
        <w:t>)</w:t>
      </w:r>
    </w:p>
    <w:p w:rsidR="00164187" w:rsidRPr="00CF47AC" w:rsidRDefault="00164187" w:rsidP="001641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64187" w:rsidRPr="00CF47AC" w:rsidRDefault="00164187" w:rsidP="0016418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4187" w:rsidRPr="00CF47AC" w:rsidTr="00697C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7FE6" w:rsidRDefault="00164187" w:rsidP="00697C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64187">
              <w:rPr>
                <w:iCs/>
                <w:color w:val="404040" w:themeColor="text1" w:themeTint="BF"/>
              </w:rPr>
              <w:t>Metre ve Santimetre Arasındaki İlişki</w:t>
            </w:r>
          </w:p>
        </w:tc>
      </w:tr>
    </w:tbl>
    <w:p w:rsidR="00164187" w:rsidRPr="00CF47AC" w:rsidRDefault="00164187" w:rsidP="00164187">
      <w:pPr>
        <w:ind w:firstLine="180"/>
        <w:rPr>
          <w:b/>
        </w:rPr>
      </w:pPr>
    </w:p>
    <w:p w:rsidR="00164187" w:rsidRPr="00CF47AC" w:rsidRDefault="00164187" w:rsidP="0016418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4187" w:rsidRPr="00CF47AC" w:rsidTr="00697C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764C4E" w:rsidRDefault="00164187" w:rsidP="00697C04">
            <w:pPr>
              <w:autoSpaceDE w:val="0"/>
              <w:autoSpaceDN w:val="0"/>
              <w:adjustRightInd w:val="0"/>
              <w:rPr>
                <w:bCs/>
              </w:rPr>
            </w:pPr>
            <w:r w:rsidRPr="00164187">
              <w:rPr>
                <w:bCs/>
              </w:rPr>
              <w:t>M.3.3.1.2. Metre ile santimetre arasındaki ilişkiyi açıklar ve birbiri cinsinden yazar.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Anlatım, gösterip yaptırma, soru cevap, problem çözme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Bilgisayar, akıllı tahta, ders kitabı</w:t>
            </w:r>
          </w:p>
        </w:tc>
      </w:tr>
      <w:tr w:rsidR="00164187" w:rsidRPr="00CF47AC" w:rsidTr="00697C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64187" w:rsidRPr="00CF47AC" w:rsidTr="00697C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64187" w:rsidRPr="00CF47AC" w:rsidTr="00697C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Default="00164187" w:rsidP="0016418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metre kullanan mesleklerle ilgili görseller inceletilir.</w:t>
            </w:r>
          </w:p>
          <w:p w:rsidR="00164187" w:rsidRDefault="00164187" w:rsidP="0016418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“Boy Ölçüm Şeridi Yapalım” etkinliği yaptırılır.</w:t>
            </w:r>
          </w:p>
          <w:p w:rsidR="00164187" w:rsidRDefault="00164187" w:rsidP="0016418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“Ölçüm Yapalım” etkinliği yaptırılır.</w:t>
            </w:r>
          </w:p>
          <w:p w:rsidR="00164187" w:rsidRPr="00EC016F" w:rsidRDefault="00164187" w:rsidP="0016418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“Çalışalım” bölümü yaptırılır.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/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4187" w:rsidRPr="00CF47AC" w:rsidTr="00697C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64187" w:rsidRPr="00F95B73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164187">
              <w:t>Metre ve santimetre ile ölçülebilen nesnelere örnek veriniz.</w:t>
            </w:r>
          </w:p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4187" w:rsidRPr="00CF47AC" w:rsidTr="00697C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64187" w:rsidRPr="00CF47AC" w:rsidRDefault="00164187" w:rsidP="00697C0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Default="00164187" w:rsidP="00164187">
            <w:pPr>
              <w:autoSpaceDE w:val="0"/>
              <w:autoSpaceDN w:val="0"/>
              <w:adjustRightInd w:val="0"/>
            </w:pPr>
            <w:r>
              <w:t>a) Dönüşümlerde ondalık gösterim gerektirmeyen sayılar kullanılmasına dikkat edilir.</w:t>
            </w:r>
          </w:p>
          <w:p w:rsidR="00164187" w:rsidRPr="00CF47AC" w:rsidRDefault="00164187" w:rsidP="00164187">
            <w:pPr>
              <w:autoSpaceDE w:val="0"/>
              <w:autoSpaceDN w:val="0"/>
              <w:adjustRightInd w:val="0"/>
            </w:pPr>
            <w:r>
              <w:t>b) Dönüşümler somut uygulamalarla yaptırılır.</w:t>
            </w:r>
          </w:p>
        </w:tc>
      </w:tr>
    </w:tbl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64187" w:rsidRPr="00CF47AC" w:rsidRDefault="00164187" w:rsidP="00164187">
      <w:pPr>
        <w:tabs>
          <w:tab w:val="left" w:pos="3569"/>
        </w:tabs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Default="00164187" w:rsidP="00164187">
      <w:pPr>
        <w:jc w:val="right"/>
        <w:rPr>
          <w:b/>
        </w:rPr>
      </w:pPr>
      <w:proofErr w:type="gramStart"/>
      <w:r>
        <w:rPr>
          <w:b/>
        </w:rPr>
        <w:lastRenderedPageBreak/>
        <w:t>03 -</w:t>
      </w:r>
      <w:proofErr w:type="gramEnd"/>
      <w:r>
        <w:rPr>
          <w:b/>
        </w:rPr>
        <w:t xml:space="preserve"> 06</w:t>
      </w:r>
      <w:r w:rsidRPr="004610FC">
        <w:rPr>
          <w:b/>
        </w:rPr>
        <w:t xml:space="preserve"> / </w:t>
      </w:r>
      <w:r>
        <w:rPr>
          <w:b/>
        </w:rPr>
        <w:t>05</w:t>
      </w:r>
      <w:r w:rsidRPr="004610FC">
        <w:rPr>
          <w:b/>
        </w:rPr>
        <w:t xml:space="preserve"> / 2019</w:t>
      </w:r>
    </w:p>
    <w:p w:rsidR="00164187" w:rsidRDefault="00164187" w:rsidP="00164187">
      <w:pPr>
        <w:jc w:val="center"/>
        <w:rPr>
          <w:b/>
        </w:rPr>
      </w:pP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64187" w:rsidRPr="00CF47AC" w:rsidRDefault="00164187" w:rsidP="0016418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31</w:t>
      </w:r>
      <w:r>
        <w:rPr>
          <w:b/>
        </w:rPr>
        <w:t>-32</w:t>
      </w:r>
      <w:r w:rsidRPr="00CF47AC">
        <w:rPr>
          <w:b/>
        </w:rPr>
        <w:t>)</w:t>
      </w:r>
    </w:p>
    <w:p w:rsidR="00164187" w:rsidRPr="00CF47AC" w:rsidRDefault="00164187" w:rsidP="001641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64187" w:rsidRPr="00CF47AC" w:rsidRDefault="00164187" w:rsidP="0016418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4187" w:rsidRPr="00CF47AC" w:rsidTr="00697C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164187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Pr="00CF7FE6" w:rsidRDefault="00164187" w:rsidP="00697C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64187">
              <w:rPr>
                <w:iCs/>
                <w:color w:val="404040" w:themeColor="text1" w:themeTint="BF"/>
              </w:rPr>
              <w:t>Cetvelle Uzunluk Çizme</w:t>
            </w:r>
          </w:p>
        </w:tc>
      </w:tr>
    </w:tbl>
    <w:p w:rsidR="00164187" w:rsidRPr="00CF47AC" w:rsidRDefault="00164187" w:rsidP="00164187">
      <w:pPr>
        <w:ind w:firstLine="180"/>
        <w:rPr>
          <w:b/>
        </w:rPr>
      </w:pPr>
    </w:p>
    <w:p w:rsidR="00164187" w:rsidRPr="00CF47AC" w:rsidRDefault="00164187" w:rsidP="0016418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4187" w:rsidRPr="00CF47AC" w:rsidTr="00697C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187" w:rsidRPr="00764C4E" w:rsidRDefault="00164187" w:rsidP="00697C04">
            <w:pPr>
              <w:autoSpaceDE w:val="0"/>
              <w:autoSpaceDN w:val="0"/>
              <w:adjustRightInd w:val="0"/>
              <w:rPr>
                <w:bCs/>
              </w:rPr>
            </w:pPr>
            <w:r w:rsidRPr="00164187">
              <w:rPr>
                <w:bCs/>
              </w:rPr>
              <w:t>M.3.3.1.3. Cetvel kullanarak uzunluğu verilen bir doğru parçasını çizer.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Anlatım, gösterip yaptırma, soru cevap, problem çözme</w:t>
            </w:r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4187" w:rsidRPr="00CF47AC" w:rsidRDefault="00164187" w:rsidP="00697C0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CF47AC">
              <w:t>Bilgisayar, akıllı tahta, ders kitabı</w:t>
            </w:r>
          </w:p>
        </w:tc>
      </w:tr>
      <w:tr w:rsidR="00164187" w:rsidRPr="00CF47AC" w:rsidTr="00697C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64187" w:rsidRPr="00CF47AC" w:rsidTr="00697C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64187" w:rsidRPr="00CF47AC" w:rsidTr="00697C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4187" w:rsidRDefault="00164187" w:rsidP="0016418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>görseller üzerinden</w:t>
            </w:r>
            <w:r w:rsidR="005C3D09">
              <w:rPr>
                <w:iCs/>
              </w:rPr>
              <w:t xml:space="preserve"> cetvel kullanımı gösterilir.</w:t>
            </w:r>
          </w:p>
          <w:p w:rsidR="005C3D09" w:rsidRPr="00EC016F" w:rsidRDefault="005C3D09" w:rsidP="0016418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  <w:bookmarkStart w:id="1" w:name="_GoBack"/>
            <w:bookmarkEnd w:id="1"/>
          </w:p>
        </w:tc>
      </w:tr>
      <w:tr w:rsidR="00164187" w:rsidRPr="00CF47AC" w:rsidTr="00697C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/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4187" w:rsidRPr="00CF47AC" w:rsidTr="00697C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64187" w:rsidRPr="00F95B73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r w:rsidRPr="00164187">
              <w:t>Kitabın boyunu cetvelle ölçünüz.</w:t>
            </w:r>
          </w:p>
        </w:tc>
      </w:tr>
    </w:tbl>
    <w:p w:rsidR="00164187" w:rsidRPr="00CF47AC" w:rsidRDefault="00164187" w:rsidP="00164187">
      <w:pPr>
        <w:pStyle w:val="Balk6"/>
        <w:ind w:firstLine="180"/>
        <w:rPr>
          <w:sz w:val="20"/>
        </w:rPr>
      </w:pPr>
    </w:p>
    <w:p w:rsidR="00164187" w:rsidRPr="00CF47AC" w:rsidRDefault="00164187" w:rsidP="0016418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4187" w:rsidRPr="00CF47AC" w:rsidTr="00697C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4187" w:rsidRPr="00CF47AC" w:rsidRDefault="00164187" w:rsidP="00697C0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64187" w:rsidRPr="00CF47AC" w:rsidRDefault="00164187" w:rsidP="00697C0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4187" w:rsidRPr="00CF47AC" w:rsidRDefault="00164187" w:rsidP="00697C04">
            <w:pPr>
              <w:autoSpaceDE w:val="0"/>
              <w:autoSpaceDN w:val="0"/>
              <w:adjustRightInd w:val="0"/>
            </w:pPr>
          </w:p>
        </w:tc>
      </w:tr>
    </w:tbl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Default="00164187" w:rsidP="00164187">
      <w:pPr>
        <w:tabs>
          <w:tab w:val="left" w:pos="3569"/>
        </w:tabs>
        <w:jc w:val="right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64187" w:rsidRPr="00CF47AC" w:rsidRDefault="00164187" w:rsidP="0016418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64187" w:rsidRPr="00CF47AC" w:rsidRDefault="00164187" w:rsidP="00164187">
      <w:pPr>
        <w:tabs>
          <w:tab w:val="left" w:pos="3569"/>
        </w:tabs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Pr="00CF47AC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64187" w:rsidRPr="00706E39" w:rsidRDefault="00164187" w:rsidP="00164187">
      <w:pPr>
        <w:tabs>
          <w:tab w:val="left" w:pos="3569"/>
        </w:tabs>
        <w:jc w:val="center"/>
        <w:rPr>
          <w:b/>
        </w:rPr>
      </w:pPr>
    </w:p>
    <w:p w:rsidR="00164187" w:rsidRPr="00706E39" w:rsidRDefault="00164187" w:rsidP="005B54D1">
      <w:pPr>
        <w:tabs>
          <w:tab w:val="left" w:pos="3569"/>
        </w:tabs>
        <w:jc w:val="center"/>
        <w:rPr>
          <w:b/>
        </w:rPr>
      </w:pPr>
    </w:p>
    <w:sectPr w:rsidR="00164187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A60" w:rsidRDefault="006E7A60" w:rsidP="00161E3C">
      <w:r>
        <w:separator/>
      </w:r>
    </w:p>
  </w:endnote>
  <w:endnote w:type="continuationSeparator" w:id="0">
    <w:p w:rsidR="006E7A60" w:rsidRDefault="006E7A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A60" w:rsidRDefault="006E7A60" w:rsidP="00161E3C">
      <w:r>
        <w:separator/>
      </w:r>
    </w:p>
  </w:footnote>
  <w:footnote w:type="continuationSeparator" w:id="0">
    <w:p w:rsidR="006E7A60" w:rsidRDefault="006E7A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9060CF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B33B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6664E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C069B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E03CA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52679D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7"/>
  </w:num>
  <w:num w:numId="4">
    <w:abstractNumId w:val="23"/>
  </w:num>
  <w:num w:numId="5">
    <w:abstractNumId w:val="7"/>
  </w:num>
  <w:num w:numId="6">
    <w:abstractNumId w:val="16"/>
  </w:num>
  <w:num w:numId="7">
    <w:abstractNumId w:val="32"/>
  </w:num>
  <w:num w:numId="8">
    <w:abstractNumId w:val="4"/>
  </w:num>
  <w:num w:numId="9">
    <w:abstractNumId w:val="3"/>
  </w:num>
  <w:num w:numId="10">
    <w:abstractNumId w:val="18"/>
  </w:num>
  <w:num w:numId="11">
    <w:abstractNumId w:val="15"/>
  </w:num>
  <w:num w:numId="12">
    <w:abstractNumId w:val="26"/>
  </w:num>
  <w:num w:numId="13">
    <w:abstractNumId w:val="30"/>
  </w:num>
  <w:num w:numId="14">
    <w:abstractNumId w:val="6"/>
  </w:num>
  <w:num w:numId="15">
    <w:abstractNumId w:val="13"/>
  </w:num>
  <w:num w:numId="16">
    <w:abstractNumId w:val="9"/>
  </w:num>
  <w:num w:numId="17">
    <w:abstractNumId w:val="35"/>
  </w:num>
  <w:num w:numId="18">
    <w:abstractNumId w:val="25"/>
  </w:num>
  <w:num w:numId="19">
    <w:abstractNumId w:val="5"/>
  </w:num>
  <w:num w:numId="20">
    <w:abstractNumId w:val="21"/>
  </w:num>
  <w:num w:numId="21">
    <w:abstractNumId w:val="1"/>
  </w:num>
  <w:num w:numId="22">
    <w:abstractNumId w:val="2"/>
  </w:num>
  <w:num w:numId="23">
    <w:abstractNumId w:val="29"/>
  </w:num>
  <w:num w:numId="24">
    <w:abstractNumId w:val="34"/>
  </w:num>
  <w:num w:numId="25">
    <w:abstractNumId w:val="14"/>
  </w:num>
  <w:num w:numId="26">
    <w:abstractNumId w:val="0"/>
  </w:num>
  <w:num w:numId="27">
    <w:abstractNumId w:val="24"/>
  </w:num>
  <w:num w:numId="28">
    <w:abstractNumId w:val="11"/>
  </w:num>
  <w:num w:numId="29">
    <w:abstractNumId w:val="33"/>
  </w:num>
  <w:num w:numId="30">
    <w:abstractNumId w:val="17"/>
  </w:num>
  <w:num w:numId="31">
    <w:abstractNumId w:val="19"/>
  </w:num>
  <w:num w:numId="32">
    <w:abstractNumId w:val="12"/>
  </w:num>
  <w:num w:numId="33">
    <w:abstractNumId w:val="31"/>
  </w:num>
  <w:num w:numId="34">
    <w:abstractNumId w:val="8"/>
  </w:num>
  <w:num w:numId="35">
    <w:abstractNumId w:val="20"/>
  </w:num>
  <w:num w:numId="36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4C6C"/>
    <w:rsid w:val="00056CEF"/>
    <w:rsid w:val="00075A45"/>
    <w:rsid w:val="00081383"/>
    <w:rsid w:val="000A1422"/>
    <w:rsid w:val="000A4167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64187"/>
    <w:rsid w:val="0017159E"/>
    <w:rsid w:val="001716D4"/>
    <w:rsid w:val="00176FA8"/>
    <w:rsid w:val="00180112"/>
    <w:rsid w:val="00180865"/>
    <w:rsid w:val="001825BF"/>
    <w:rsid w:val="001921ED"/>
    <w:rsid w:val="00197EA0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E3267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7E1"/>
    <w:rsid w:val="00446E6A"/>
    <w:rsid w:val="00447F80"/>
    <w:rsid w:val="00456D7B"/>
    <w:rsid w:val="00460A8A"/>
    <w:rsid w:val="004610FC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5713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3D09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C2DD6"/>
    <w:rsid w:val="006D0A79"/>
    <w:rsid w:val="006D38C1"/>
    <w:rsid w:val="006E65D2"/>
    <w:rsid w:val="006E6696"/>
    <w:rsid w:val="006E717F"/>
    <w:rsid w:val="006E7A60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5CC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8F757F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351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601F6"/>
    <w:rsid w:val="00B7703A"/>
    <w:rsid w:val="00B82265"/>
    <w:rsid w:val="00B910B3"/>
    <w:rsid w:val="00B91DF4"/>
    <w:rsid w:val="00B94CA8"/>
    <w:rsid w:val="00B9769A"/>
    <w:rsid w:val="00BA6470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4815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221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65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C2275-3069-4CE2-B877-2D64FAE1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2019-04-27T18:45:00Z</dcterms:created>
  <dcterms:modified xsi:type="dcterms:W3CDTF">2019-04-27T18:45:00Z</dcterms:modified>
</cp:coreProperties>
</file>